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C3EF3" w:rsidRDefault="0063146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>
        <w:rPr>
          <w:b/>
        </w:rPr>
        <w:t xml:space="preserve">Ethel </w:t>
      </w:r>
      <w:proofErr w:type="spellStart"/>
      <w:r>
        <w:rPr>
          <w:b/>
        </w:rPr>
        <w:t>Everhard</w:t>
      </w:r>
      <w:proofErr w:type="spellEnd"/>
      <w:r>
        <w:rPr>
          <w:b/>
        </w:rPr>
        <w:t xml:space="preserve"> Memorial Library Board of Trustees</w:t>
      </w:r>
    </w:p>
    <w:p w14:paraId="00000002" w14:textId="77777777" w:rsidR="000C3EF3" w:rsidRDefault="000C3EF3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p w14:paraId="00000003" w14:textId="77777777" w:rsidR="000C3EF3" w:rsidRDefault="00631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>
        <w:rPr>
          <w:b/>
        </w:rPr>
        <w:t>July 13, 2020 — Zoom Public Video Conference</w:t>
      </w:r>
    </w:p>
    <w:p w14:paraId="00000004" w14:textId="77777777" w:rsidR="000C3EF3" w:rsidRDefault="000C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p w14:paraId="00000005" w14:textId="77777777" w:rsidR="000C3EF3" w:rsidRDefault="00631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u w:val="single"/>
        </w:rPr>
        <w:t>Presiding Officer:</w:t>
      </w:r>
      <w:r>
        <w:rPr>
          <w:b/>
        </w:rPr>
        <w:t xml:space="preserve"> </w:t>
      </w:r>
      <w:r>
        <w:t xml:space="preserve"> President LeeAnn Kittleson called the meeting to order at 6:35 pm.</w:t>
      </w:r>
    </w:p>
    <w:p w14:paraId="00000006" w14:textId="77777777" w:rsidR="000C3EF3" w:rsidRDefault="000C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07" w14:textId="77777777" w:rsidR="000C3EF3" w:rsidRDefault="00631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u w:val="single"/>
        </w:rPr>
        <w:t>Roll:</w:t>
      </w:r>
      <w:r>
        <w:t xml:space="preserve">  Trustees: Lee Ann Kittleson, Nancy Nelson, Karen Robotka, Karen Christensen, Director Paul Ninneman in attendance. Bruce Det</w:t>
      </w:r>
      <w:r>
        <w:t>hlefsen absent.</w:t>
      </w:r>
    </w:p>
    <w:p w14:paraId="00000008" w14:textId="77777777" w:rsidR="000C3EF3" w:rsidRDefault="000C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09" w14:textId="77777777" w:rsidR="000C3EF3" w:rsidRDefault="00631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  <w:u w:val="single"/>
        </w:rPr>
        <w:t>Agenda:</w:t>
      </w:r>
      <w:r>
        <w:t xml:space="preserve">  Nelson moved to approve Agenda for July 13, 2020 Meeting. Kittleson seconded.</w:t>
      </w:r>
      <w:r>
        <w:rPr>
          <w:b/>
        </w:rPr>
        <w:t>MC — 4 yes, 0 no</w:t>
      </w:r>
    </w:p>
    <w:p w14:paraId="0000000A" w14:textId="77777777" w:rsidR="000C3EF3" w:rsidRDefault="000C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000000B" w14:textId="77777777" w:rsidR="000C3EF3" w:rsidRDefault="00631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  <w:u w:val="single"/>
        </w:rPr>
        <w:t>Minutes:</w:t>
      </w:r>
      <w:r>
        <w:t xml:space="preserve">  Robotka moved to approve amended Minutes to include statement from Paul of regular Board meeting from June 8, 2020. Christensen abstained, Kittleson seconded.</w:t>
      </w:r>
      <w:r>
        <w:rPr>
          <w:b/>
        </w:rPr>
        <w:t>MC — 3 yes, 0 no</w:t>
      </w:r>
    </w:p>
    <w:p w14:paraId="0000000C" w14:textId="77777777" w:rsidR="000C3EF3" w:rsidRDefault="00631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FFFF"/>
        </w:rPr>
      </w:pPr>
      <w:r>
        <w:rPr>
          <w:b/>
          <w:color w:val="FFFFFF"/>
          <w:u w:val="single"/>
        </w:rPr>
        <w:t>Minutes:</w:t>
      </w:r>
      <w:r>
        <w:rPr>
          <w:color w:val="FFFFFF"/>
        </w:rPr>
        <w:t xml:space="preserve">  </w:t>
      </w:r>
    </w:p>
    <w:p w14:paraId="0000000D" w14:textId="77777777" w:rsidR="000C3EF3" w:rsidRDefault="00631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u w:val="single"/>
        </w:rPr>
        <w:t>Public Comments:</w:t>
      </w:r>
      <w:r>
        <w:t xml:space="preserve">  None. </w:t>
      </w:r>
    </w:p>
    <w:p w14:paraId="0000000E" w14:textId="77777777" w:rsidR="000C3EF3" w:rsidRDefault="000C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0F" w14:textId="77777777" w:rsidR="000C3EF3" w:rsidRDefault="00631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u w:val="single"/>
        </w:rPr>
        <w:t>Reports:</w:t>
      </w:r>
      <w:r>
        <w:t xml:space="preserve">  </w:t>
      </w:r>
    </w:p>
    <w:p w14:paraId="00000010" w14:textId="77777777" w:rsidR="000C3EF3" w:rsidRDefault="0063146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</w:pPr>
      <w:r>
        <w:rPr>
          <w:u w:val="single"/>
        </w:rPr>
        <w:t>Financial Report</w:t>
      </w:r>
      <w:r>
        <w:t xml:space="preserve"> — </w:t>
      </w:r>
      <w:r>
        <w:t>Kitt</w:t>
      </w:r>
      <w:r>
        <w:t>leson</w:t>
      </w:r>
      <w:r>
        <w:t xml:space="preserve">, Robotka and Christensen stopped </w:t>
      </w:r>
      <w:proofErr w:type="gramStart"/>
      <w:r>
        <w:t>in to</w:t>
      </w:r>
      <w:proofErr w:type="gramEnd"/>
      <w:r>
        <w:t xml:space="preserve"> the Library to approve July vouchers. Vouchers Report from June has been changed to remove duplicate payment. Vouchers from July were questioned as to </w:t>
      </w:r>
      <w:proofErr w:type="gramStart"/>
      <w:r>
        <w:t>whether or not</w:t>
      </w:r>
      <w:proofErr w:type="gramEnd"/>
      <w:r>
        <w:t xml:space="preserve"> an invoice to True Value was previously paid.</w:t>
      </w:r>
      <w:r>
        <w:t xml:space="preserve"> A receipt from </w:t>
      </w:r>
      <w:proofErr w:type="spellStart"/>
      <w:r>
        <w:t>SuperValu</w:t>
      </w:r>
      <w:proofErr w:type="spellEnd"/>
      <w:r>
        <w:t xml:space="preserve"> is needed for proof of purchase. The Amazon check will be changed to </w:t>
      </w:r>
      <w:r>
        <w:t>reflect the correct</w:t>
      </w:r>
      <w:r>
        <w:t xml:space="preserve"> amount. The July gas bill has not been received. Kittleson moved to pay vouchers including Amazon </w:t>
      </w:r>
      <w:proofErr w:type="gramStart"/>
      <w:r>
        <w:t>with the exception of</w:t>
      </w:r>
      <w:proofErr w:type="gramEnd"/>
      <w:r>
        <w:t xml:space="preserve"> True Value and Super </w:t>
      </w:r>
      <w:proofErr w:type="spellStart"/>
      <w:r>
        <w:t>Valu</w:t>
      </w:r>
      <w:proofErr w:type="spellEnd"/>
      <w:r>
        <w:t>. Robotka seconded.</w:t>
      </w:r>
    </w:p>
    <w:p w14:paraId="00000011" w14:textId="77777777" w:rsidR="000C3EF3" w:rsidRDefault="00631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</w:rPr>
        <w:t>MC — 4 yes, 0 no</w:t>
      </w:r>
      <w:r>
        <w:rPr>
          <w:b/>
        </w:rPr>
        <w:t xml:space="preserve"> </w:t>
      </w:r>
      <w:r>
        <w:t>Roll Call Vote:  Robotka — yes; Kittleson — yes; Christensen — yes; Nelson — yes.</w:t>
      </w:r>
    </w:p>
    <w:p w14:paraId="00000012" w14:textId="77777777" w:rsidR="000C3EF3" w:rsidRDefault="0063146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</w:pPr>
      <w:r>
        <w:rPr>
          <w:u w:val="single"/>
        </w:rPr>
        <w:t>Expense Report</w:t>
      </w:r>
      <w:r>
        <w:t xml:space="preserve"> — The Expense Report for June was reviewed and discussed. Paul will split off Covid-19 expenses/supplies as a separate</w:t>
      </w:r>
      <w:r>
        <w:t xml:space="preserve"> line item.</w:t>
      </w:r>
    </w:p>
    <w:p w14:paraId="00000013" w14:textId="77777777" w:rsidR="000C3EF3" w:rsidRDefault="0063146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</w:pPr>
      <w:r>
        <w:rPr>
          <w:u w:val="single"/>
        </w:rPr>
        <w:t>Director’s Report</w:t>
      </w:r>
      <w:r>
        <w:t xml:space="preserve"> </w:t>
      </w:r>
    </w:p>
    <w:p w14:paraId="00000014" w14:textId="77777777" w:rsidR="000C3EF3" w:rsidRDefault="0063146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 xml:space="preserve">Sneeze </w:t>
      </w:r>
      <w:r>
        <w:t>Guards</w:t>
      </w:r>
      <w:r>
        <w:t xml:space="preserve"> have been installed.</w:t>
      </w:r>
    </w:p>
    <w:p w14:paraId="00000015" w14:textId="77777777" w:rsidR="000C3EF3" w:rsidRDefault="0063146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 xml:space="preserve">Recategorize grant money previously received in the form of a grant from </w:t>
      </w:r>
      <w:proofErr w:type="spellStart"/>
      <w:r>
        <w:t>Winnefox</w:t>
      </w:r>
      <w:proofErr w:type="spellEnd"/>
      <w:r>
        <w:t xml:space="preserve"> to apply to Hot Spots.</w:t>
      </w:r>
    </w:p>
    <w:p w14:paraId="00000016" w14:textId="77777777" w:rsidR="000C3EF3" w:rsidRDefault="0063146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Summer Read Program participation is down from previous years.</w:t>
      </w:r>
    </w:p>
    <w:p w14:paraId="00000017" w14:textId="77777777" w:rsidR="000C3EF3" w:rsidRDefault="0063146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Curbside Pick-up seems to be less.</w:t>
      </w:r>
    </w:p>
    <w:p w14:paraId="00000018" w14:textId="77777777" w:rsidR="000C3EF3" w:rsidRDefault="0063146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Patron visits up somewhat.</w:t>
      </w:r>
    </w:p>
    <w:p w14:paraId="00000019" w14:textId="77777777" w:rsidR="000C3EF3" w:rsidRDefault="0063146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Paul will cut down on mate</w:t>
      </w:r>
      <w:r>
        <w:t>rials spending relative to activity.</w:t>
      </w:r>
    </w:p>
    <w:p w14:paraId="0000001A" w14:textId="77777777" w:rsidR="000C3EF3" w:rsidRDefault="0063146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 xml:space="preserve">Joy Ribar: Paul has discussed with her the chance of social media presentation vs. live presentation. She would like to postpone that to </w:t>
      </w:r>
      <w:r>
        <w:t>coincide</w:t>
      </w:r>
      <w:r>
        <w:t xml:space="preserve"> with </w:t>
      </w:r>
      <w:r>
        <w:t>her</w:t>
      </w:r>
      <w:r>
        <w:t xml:space="preserve"> new book release later this year and if </w:t>
      </w:r>
      <w:proofErr w:type="spellStart"/>
      <w:r>
        <w:t>Covid</w:t>
      </w:r>
      <w:proofErr w:type="spellEnd"/>
      <w:r>
        <w:t xml:space="preserve"> </w:t>
      </w:r>
      <w:proofErr w:type="gramStart"/>
      <w:r>
        <w:t>opens up</w:t>
      </w:r>
      <w:proofErr w:type="gramEnd"/>
      <w:r>
        <w:t>.</w:t>
      </w:r>
    </w:p>
    <w:p w14:paraId="0000001B" w14:textId="77777777" w:rsidR="000C3EF3" w:rsidRDefault="0063146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Adult Pr</w:t>
      </w:r>
      <w:r>
        <w:t>ogramming: Halloween event – social media presentation by Curt S</w:t>
      </w:r>
      <w:r>
        <w:t>chultz</w:t>
      </w:r>
      <w:r>
        <w:t xml:space="preserve"> featuring paranormal events of the country. May be </w:t>
      </w:r>
      <w:r>
        <w:t>p</w:t>
      </w:r>
      <w:r>
        <w:t xml:space="preserve">ossible </w:t>
      </w:r>
      <w:r>
        <w:t>to</w:t>
      </w:r>
      <w:r>
        <w:t xml:space="preserve"> partner with other Marquette Co. Libraries. </w:t>
      </w:r>
      <w:r>
        <w:rPr>
          <w:i/>
        </w:rPr>
        <w:t xml:space="preserve">(During the meeting, Curt </w:t>
      </w:r>
      <w:r>
        <w:rPr>
          <w:i/>
        </w:rPr>
        <w:t>Schultz</w:t>
      </w:r>
      <w:r>
        <w:rPr>
          <w:i/>
        </w:rPr>
        <w:t xml:space="preserve"> messaged Paul to indicate he is not interested in </w:t>
      </w:r>
      <w:r>
        <w:rPr>
          <w:i/>
        </w:rPr>
        <w:t>multiple</w:t>
      </w:r>
      <w:r>
        <w:rPr>
          <w:i/>
        </w:rPr>
        <w:t xml:space="preserve"> l</w:t>
      </w:r>
      <w:r>
        <w:rPr>
          <w:i/>
        </w:rPr>
        <w:t>ibraries/one presentation</w:t>
      </w:r>
      <w:r>
        <w:rPr>
          <w:i/>
        </w:rPr>
        <w:t xml:space="preserve"> at this time.)</w:t>
      </w:r>
    </w:p>
    <w:p w14:paraId="0000001C" w14:textId="77777777" w:rsidR="000C3EF3" w:rsidRDefault="0063146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</w:pPr>
      <w:r>
        <w:rPr>
          <w:u w:val="single"/>
        </w:rPr>
        <w:t>Friends of the Library</w:t>
      </w:r>
      <w:r>
        <w:t xml:space="preserve"> (reported by Robotka) </w:t>
      </w:r>
    </w:p>
    <w:p w14:paraId="0000001D" w14:textId="77777777" w:rsidR="000C3EF3" w:rsidRDefault="0063146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</w:pPr>
      <w:r>
        <w:t>The Friends have not met recently.</w:t>
      </w:r>
    </w:p>
    <w:p w14:paraId="0000001E" w14:textId="77777777" w:rsidR="000C3EF3" w:rsidRDefault="0063146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</w:pPr>
      <w:r>
        <w:t xml:space="preserve">Unable to accept any more book donations at the present time and during the remainder of the </w:t>
      </w:r>
      <w:proofErr w:type="spellStart"/>
      <w:r>
        <w:t>Covid</w:t>
      </w:r>
      <w:proofErr w:type="spellEnd"/>
      <w:r>
        <w:t xml:space="preserve"> restricted times.</w:t>
      </w:r>
    </w:p>
    <w:p w14:paraId="0000001F" w14:textId="77777777" w:rsidR="000C3EF3" w:rsidRDefault="0063146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</w:pPr>
      <w:r>
        <w:t>It is recommended that the gardens in the back of the building and the dead tree be removed, including the fenced garden area. We will chec</w:t>
      </w:r>
      <w:r>
        <w:t xml:space="preserve">k to see if the Village Public Works Dept. </w:t>
      </w:r>
      <w:r>
        <w:t>w</w:t>
      </w:r>
      <w:r>
        <w:t>ill facilitate this.</w:t>
      </w:r>
    </w:p>
    <w:p w14:paraId="00000020" w14:textId="77777777" w:rsidR="000C3EF3" w:rsidRDefault="0063146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</w:pPr>
      <w:r>
        <w:t>Paul will see if anyone is interested in salvaging any of the plants.</w:t>
      </w:r>
    </w:p>
    <w:p w14:paraId="00000021" w14:textId="77777777" w:rsidR="000C3EF3" w:rsidRDefault="0063146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</w:pPr>
      <w:r>
        <w:t>Paul will check to see if one of the assistants will tidy up the front garden.</w:t>
      </w:r>
    </w:p>
    <w:p w14:paraId="00000022" w14:textId="77777777" w:rsidR="000C3EF3" w:rsidRDefault="0063146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</w:pPr>
      <w:r>
        <w:t>Recommended better s</w:t>
      </w:r>
      <w:r>
        <w:t>ignage for the library</w:t>
      </w:r>
      <w:r>
        <w:t xml:space="preserve"> – Library Open.</w:t>
      </w:r>
    </w:p>
    <w:p w14:paraId="00000023" w14:textId="77777777" w:rsidR="000C3EF3" w:rsidRDefault="000C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u w:val="single"/>
        </w:rPr>
      </w:pPr>
    </w:p>
    <w:p w14:paraId="00000024" w14:textId="77777777" w:rsidR="000C3EF3" w:rsidRDefault="00631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u w:val="single"/>
        </w:rPr>
        <w:t>Unfinished Business:</w:t>
      </w:r>
      <w:r>
        <w:t xml:space="preserve">   </w:t>
      </w:r>
    </w:p>
    <w:p w14:paraId="00000025" w14:textId="77777777" w:rsidR="000C3EF3" w:rsidRDefault="00631462">
      <w:pPr>
        <w:widowControl w:val="0"/>
        <w:spacing w:after="0" w:line="240" w:lineRule="auto"/>
      </w:pPr>
      <w:r>
        <w:t>Library Operation and COVID-19</w:t>
      </w:r>
    </w:p>
    <w:p w14:paraId="00000026" w14:textId="77777777" w:rsidR="000C3EF3" w:rsidRDefault="00631462">
      <w:pPr>
        <w:widowControl w:val="0"/>
        <w:numPr>
          <w:ilvl w:val="0"/>
          <w:numId w:val="2"/>
        </w:numPr>
        <w:spacing w:after="0" w:line="240" w:lineRule="auto"/>
      </w:pPr>
      <w:r>
        <w:t>Paul is in contact with Marquette County Health for Covid-19 guidance re library operation.</w:t>
      </w:r>
    </w:p>
    <w:p w14:paraId="00000027" w14:textId="77777777" w:rsidR="000C3EF3" w:rsidRDefault="00631462">
      <w:pPr>
        <w:widowControl w:val="0"/>
        <w:numPr>
          <w:ilvl w:val="0"/>
          <w:numId w:val="2"/>
        </w:numPr>
        <w:spacing w:after="0" w:line="240" w:lineRule="auto"/>
      </w:pPr>
      <w:r>
        <w:t xml:space="preserve">Discussion of appointments for computers and walk-in usage and various types of sneeze </w:t>
      </w:r>
      <w:r>
        <w:t>guar</w:t>
      </w:r>
      <w:r>
        <w:t>ds</w:t>
      </w:r>
      <w:r>
        <w:t xml:space="preserve"> around computers.</w:t>
      </w:r>
    </w:p>
    <w:p w14:paraId="00000028" w14:textId="77777777" w:rsidR="000C3EF3" w:rsidRDefault="00631462">
      <w:pPr>
        <w:widowControl w:val="0"/>
        <w:numPr>
          <w:ilvl w:val="0"/>
          <w:numId w:val="2"/>
        </w:numPr>
        <w:spacing w:after="0" w:line="240" w:lineRule="auto"/>
      </w:pPr>
      <w:r>
        <w:t xml:space="preserve">Curbside </w:t>
      </w:r>
      <w:r>
        <w:t>pickup</w:t>
      </w:r>
      <w:r>
        <w:t xml:space="preserve"> service</w:t>
      </w:r>
      <w:r>
        <w:t xml:space="preserve"> continues</w:t>
      </w:r>
      <w:r>
        <w:t>.</w:t>
      </w:r>
    </w:p>
    <w:p w14:paraId="00000029" w14:textId="77777777" w:rsidR="000C3EF3" w:rsidRDefault="006314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</w:pPr>
      <w:r>
        <w:t>Limit on number of persons in the library at a given time.</w:t>
      </w:r>
    </w:p>
    <w:p w14:paraId="0000002A" w14:textId="77777777" w:rsidR="000C3EF3" w:rsidRDefault="000C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2B" w14:textId="77777777" w:rsidR="000C3EF3" w:rsidRDefault="000C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2C" w14:textId="77777777" w:rsidR="000C3EF3" w:rsidRDefault="000C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2D" w14:textId="77777777" w:rsidR="000C3EF3" w:rsidRDefault="000C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2E" w14:textId="77777777" w:rsidR="000C3EF3" w:rsidRDefault="000C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2F" w14:textId="77777777" w:rsidR="000C3EF3" w:rsidRDefault="00631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u w:val="single"/>
        </w:rPr>
      </w:pPr>
      <w:r>
        <w:rPr>
          <w:u w:val="single"/>
        </w:rPr>
        <w:lastRenderedPageBreak/>
        <w:t>Minutes of the July 13, 2020 Meeting</w:t>
      </w:r>
    </w:p>
    <w:p w14:paraId="00000030" w14:textId="77777777" w:rsidR="000C3EF3" w:rsidRDefault="00631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u w:val="single"/>
        </w:rPr>
      </w:pPr>
      <w:r>
        <w:rPr>
          <w:u w:val="single"/>
        </w:rPr>
        <w:t>Page Two</w:t>
      </w:r>
    </w:p>
    <w:p w14:paraId="00000031" w14:textId="77777777" w:rsidR="000C3EF3" w:rsidRDefault="000C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u w:val="single"/>
        </w:rPr>
      </w:pPr>
    </w:p>
    <w:p w14:paraId="00000032" w14:textId="77777777" w:rsidR="000C3EF3" w:rsidRDefault="00631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u w:val="single"/>
        </w:rPr>
      </w:pPr>
      <w:r>
        <w:rPr>
          <w:b/>
          <w:u w:val="single"/>
        </w:rPr>
        <w:t>New Business:</w:t>
      </w:r>
    </w:p>
    <w:p w14:paraId="00000033" w14:textId="77777777" w:rsidR="000C3EF3" w:rsidRDefault="0063146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Consider meeting room reopening request. Nelson moved to open to AAA group of 5 or less on Sunday night. Christensen seconded. </w:t>
      </w:r>
      <w:r>
        <w:rPr>
          <w:b/>
        </w:rPr>
        <w:t>MC— 4 yes, 0 no</w:t>
      </w:r>
    </w:p>
    <w:p w14:paraId="00000034" w14:textId="77777777" w:rsidR="000C3EF3" w:rsidRDefault="00631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</w:rPr>
      </w:pPr>
      <w:r>
        <w:t>Kittles</w:t>
      </w:r>
      <w:r>
        <w:t>o</w:t>
      </w:r>
      <w:r>
        <w:t xml:space="preserve">n expressed desire to reopen </w:t>
      </w:r>
      <w:r>
        <w:t>to any group</w:t>
      </w:r>
      <w:r>
        <w:t>. Discussion and to check on Village meeting room current policy</w:t>
      </w:r>
      <w:r>
        <w:t xml:space="preserve">. </w:t>
      </w:r>
      <w:proofErr w:type="spellStart"/>
      <w:r>
        <w:t>Kittlesen</w:t>
      </w:r>
      <w:proofErr w:type="spellEnd"/>
      <w:r>
        <w:t xml:space="preserve"> moved to open to groups of 5 or less when library itself is closed and limited to one rental per day. Robotka seconded. </w:t>
      </w:r>
      <w:r>
        <w:rPr>
          <w:b/>
        </w:rPr>
        <w:t>MC— 4 yes, 0 no</w:t>
      </w:r>
    </w:p>
    <w:p w14:paraId="00000035" w14:textId="77777777" w:rsidR="000C3EF3" w:rsidRDefault="000C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0000036" w14:textId="77777777" w:rsidR="000C3EF3" w:rsidRDefault="0063146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Election of Library Officers:</w:t>
      </w:r>
    </w:p>
    <w:p w14:paraId="00000037" w14:textId="77777777" w:rsidR="000C3EF3" w:rsidRDefault="00631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</w:rPr>
      </w:pPr>
      <w:r>
        <w:t>Karen Christensen has been appointed as a Trustee to the Library Board; Karen</w:t>
      </w:r>
      <w:r>
        <w:t xml:space="preserve"> Robotka will continue as Vice President and Trustee from Friends of the Library; </w:t>
      </w:r>
      <w:r>
        <w:t>Kittleson</w:t>
      </w:r>
      <w:r>
        <w:t xml:space="preserve"> will continue as President; Nelson will </w:t>
      </w:r>
      <w:r>
        <w:t>continue as Secretary</w:t>
      </w:r>
      <w:r>
        <w:t xml:space="preserve"> to take the Minutes of meetings. Robotka moved to retain the current slate of officers. Nelson seconde</w:t>
      </w:r>
      <w:r>
        <w:t xml:space="preserve">d. </w:t>
      </w:r>
      <w:r>
        <w:rPr>
          <w:b/>
        </w:rPr>
        <w:t>MC— 4 yes, 0 no</w:t>
      </w:r>
    </w:p>
    <w:p w14:paraId="00000038" w14:textId="77777777" w:rsidR="000C3EF3" w:rsidRDefault="000C3E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0000039" w14:textId="77777777" w:rsidR="000C3EF3" w:rsidRDefault="00631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  <w:u w:val="single"/>
        </w:rPr>
        <w:t>Adjourn:</w:t>
      </w:r>
      <w:r>
        <w:rPr>
          <w:b/>
        </w:rPr>
        <w:t xml:space="preserve">  </w:t>
      </w:r>
      <w:r>
        <w:t xml:space="preserve">Nelson moved to adjourn. Kittleson seconded. </w:t>
      </w:r>
      <w:r>
        <w:rPr>
          <w:b/>
        </w:rPr>
        <w:t>MC— 4 yes, 0 no</w:t>
      </w:r>
      <w:r>
        <w:rPr>
          <w:b/>
        </w:rPr>
        <w:br/>
      </w:r>
    </w:p>
    <w:p w14:paraId="0000003A" w14:textId="77777777" w:rsidR="000C3EF3" w:rsidRDefault="00631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The next meeting will be August 10, 2020.</w:t>
      </w:r>
    </w:p>
    <w:p w14:paraId="0000003B" w14:textId="77777777" w:rsidR="000C3EF3" w:rsidRDefault="00631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3C" w14:textId="77777777" w:rsidR="000C3EF3" w:rsidRDefault="00631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Minutes recorded by Nancy Nelson</w:t>
      </w:r>
    </w:p>
    <w:p w14:paraId="0000003D" w14:textId="77777777" w:rsidR="000C3EF3" w:rsidRDefault="00631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0C3EF3">
      <w:pgSz w:w="12240" w:h="15840"/>
      <w:pgMar w:top="288" w:right="288" w:bottom="288" w:left="11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8147D"/>
    <w:multiLevelType w:val="multilevel"/>
    <w:tmpl w:val="45DEAA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6E7BE7"/>
    <w:multiLevelType w:val="multilevel"/>
    <w:tmpl w:val="47E22DF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FE05565"/>
    <w:multiLevelType w:val="multilevel"/>
    <w:tmpl w:val="AA38B6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4A4F730C"/>
    <w:multiLevelType w:val="multilevel"/>
    <w:tmpl w:val="C0EA7E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5946459"/>
    <w:multiLevelType w:val="multilevel"/>
    <w:tmpl w:val="FF1099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D15605A"/>
    <w:multiLevelType w:val="multilevel"/>
    <w:tmpl w:val="2E0E4C2C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F3"/>
    <w:rsid w:val="000C3EF3"/>
    <w:rsid w:val="0063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31805B-B4CB-42FA-BA48-941754F9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4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Ninneman</cp:lastModifiedBy>
  <cp:revision>2</cp:revision>
  <dcterms:created xsi:type="dcterms:W3CDTF">2020-08-10T20:56:00Z</dcterms:created>
  <dcterms:modified xsi:type="dcterms:W3CDTF">2020-08-10T20:56:00Z</dcterms:modified>
</cp:coreProperties>
</file>